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BAA" w14:textId="77777777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คำอธิบายข้อมูลด้านการ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ใช้ประโยชน์ที่ดินรายจังหวัด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2"/>
        <w:gridCol w:w="1386"/>
        <w:gridCol w:w="934"/>
        <w:gridCol w:w="869"/>
        <w:gridCol w:w="393"/>
        <w:gridCol w:w="3213"/>
        <w:gridCol w:w="2597"/>
      </w:tblGrid>
      <w:tr w:rsidR="00974CFE" w:rsidRPr="00960AF2" w14:paraId="2ABA9FA1" w14:textId="77777777" w:rsidTr="00AE1C51">
        <w:tc>
          <w:tcPr>
            <w:tcW w:w="393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64" w:type="pct"/>
            <w:gridSpan w:val="3"/>
          </w:tcPr>
          <w:p w14:paraId="0839297B" w14:textId="77777777" w:rsidR="00C72964" w:rsidRPr="00960AF2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769" w:type="pct"/>
            <w:gridSpan w:val="2"/>
          </w:tcPr>
          <w:p w14:paraId="13F902AB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74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6466E362" w14:textId="77777777" w:rsidTr="00AE1C51">
        <w:tc>
          <w:tcPr>
            <w:tcW w:w="393" w:type="pct"/>
          </w:tcPr>
          <w:p w14:paraId="548A9B3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64" w:type="pct"/>
            <w:gridSpan w:val="3"/>
          </w:tcPr>
          <w:p w14:paraId="64722C07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769" w:type="pct"/>
            <w:gridSpan w:val="2"/>
          </w:tcPr>
          <w:p w14:paraId="0B100394" w14:textId="69FEB58F" w:rsidR="00C72964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การใช้ประโยชน์ที่ดินจังหวัด</w:t>
            </w:r>
            <w:r w:rsidR="00B112B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เลย </w:t>
            </w:r>
            <w:r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  <w:r w:rsidR="00B112B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B112BA">
              <w:rPr>
                <w:rFonts w:ascii="TH SarabunPSK" w:hAnsi="TH SarabunPSK" w:cs="TH SarabunPSK"/>
                <w:sz w:val="28"/>
                <w:szCs w:val="28"/>
              </w:rPr>
              <w:t>25</w:t>
            </w:r>
            <w:r w:rsidR="000238D5">
              <w:rPr>
                <w:rFonts w:ascii="TH SarabunPSK" w:hAnsi="TH SarabunPSK" w:cs="TH SarabunPSK"/>
                <w:sz w:val="28"/>
                <w:szCs w:val="28"/>
              </w:rPr>
              <w:t>65</w:t>
            </w:r>
          </w:p>
        </w:tc>
        <w:tc>
          <w:tcPr>
            <w:tcW w:w="1274" w:type="pct"/>
          </w:tcPr>
          <w:p w14:paraId="006601F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6976614F" w14:textId="77777777" w:rsidTr="00AE1C51">
        <w:tc>
          <w:tcPr>
            <w:tcW w:w="393" w:type="pct"/>
          </w:tcPr>
          <w:p w14:paraId="5A2E01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64" w:type="pct"/>
            <w:gridSpan w:val="3"/>
          </w:tcPr>
          <w:p w14:paraId="31F64D8F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769" w:type="pct"/>
            <w:gridSpan w:val="2"/>
          </w:tcPr>
          <w:p w14:paraId="510A3074" w14:textId="23998A27" w:rsidR="00C72964" w:rsidRPr="00960AF2" w:rsidRDefault="002E676D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112BA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B112BA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B112BA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B112BA">
              <w:rPr>
                <w:rFonts w:ascii="TH SarabunPSK" w:hAnsi="TH SarabunPSK" w:cs="TH SarabunPSK"/>
                <w:sz w:val="28"/>
                <w:szCs w:val="28"/>
              </w:rPr>
              <w:t>LEI</w:t>
            </w:r>
            <w:r w:rsidRPr="00B112BA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B112BA">
              <w:rPr>
                <w:rFonts w:ascii="TH SarabunPSK" w:hAnsi="TH SarabunPSK" w:cs="TH SarabunPSK"/>
                <w:sz w:val="28"/>
                <w:szCs w:val="28"/>
              </w:rPr>
              <w:t>25</w:t>
            </w:r>
            <w:r w:rsidR="000238D5">
              <w:rPr>
                <w:rFonts w:ascii="TH SarabunPSK" w:hAnsi="TH SarabunPSK" w:cs="TH SarabunPSK"/>
                <w:sz w:val="28"/>
                <w:szCs w:val="28"/>
              </w:rPr>
              <w:t>65</w:t>
            </w:r>
          </w:p>
        </w:tc>
        <w:tc>
          <w:tcPr>
            <w:tcW w:w="1274" w:type="pct"/>
          </w:tcPr>
          <w:p w14:paraId="0EF1B340" w14:textId="72654EF7" w:rsidR="00C72964" w:rsidRPr="00960AF2" w:rsidRDefault="00C72964" w:rsidP="00883AD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6BB2FCA1" w14:textId="77777777" w:rsidTr="00AE1C51">
        <w:tc>
          <w:tcPr>
            <w:tcW w:w="393" w:type="pct"/>
          </w:tcPr>
          <w:p w14:paraId="7D8003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64" w:type="pct"/>
            <w:gridSpan w:val="3"/>
          </w:tcPr>
          <w:p w14:paraId="330D132C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769" w:type="pct"/>
            <w:gridSpan w:val="2"/>
          </w:tcPr>
          <w:p w14:paraId="17A54E7C" w14:textId="5ACEDA36" w:rsidR="00896D96" w:rsidRPr="00960AF2" w:rsidRDefault="00B112BA" w:rsidP="00BA665D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03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/</w:t>
            </w:r>
            <w:r>
              <w:rPr>
                <w:rFonts w:ascii="TH SarabunPSK" w:hAnsi="TH SarabunPSK" w:cs="TH SarabunPSK"/>
                <w:sz w:val="28"/>
                <w:szCs w:val="28"/>
              </w:rPr>
              <w:t>09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/25</w:t>
            </w:r>
            <w:r>
              <w:rPr>
                <w:rFonts w:ascii="TH SarabunPSK" w:hAnsi="TH SarabunPSK" w:cs="TH SarabunPSK"/>
                <w:sz w:val="28"/>
                <w:szCs w:val="28"/>
              </w:rPr>
              <w:t>65</w:t>
            </w:r>
          </w:p>
        </w:tc>
        <w:tc>
          <w:tcPr>
            <w:tcW w:w="1274" w:type="pct"/>
          </w:tcPr>
          <w:p w14:paraId="3BC0BA2C" w14:textId="3D402C93" w:rsidR="00C72964" w:rsidRPr="00960AF2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58EFCBC" w14:textId="77777777" w:rsidTr="00AE1C51">
        <w:tc>
          <w:tcPr>
            <w:tcW w:w="393" w:type="pct"/>
          </w:tcPr>
          <w:p w14:paraId="4C9293B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64" w:type="pct"/>
            <w:gridSpan w:val="3"/>
          </w:tcPr>
          <w:p w14:paraId="2E3A9F30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769" w:type="pct"/>
            <w:gridSpan w:val="2"/>
          </w:tcPr>
          <w:p w14:paraId="19F9D300" w14:textId="77777777" w:rsidR="00C72964" w:rsidRPr="00960AF2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274" w:type="pct"/>
          </w:tcPr>
          <w:p w14:paraId="2020635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0D719064" w14:textId="77777777" w:rsidTr="00AE1C51">
        <w:tc>
          <w:tcPr>
            <w:tcW w:w="393" w:type="pct"/>
          </w:tcPr>
          <w:p w14:paraId="298277C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64" w:type="pct"/>
            <w:gridSpan w:val="3"/>
          </w:tcPr>
          <w:p w14:paraId="0D3947E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769" w:type="pct"/>
            <w:gridSpan w:val="2"/>
          </w:tcPr>
          <w:p w14:paraId="698887D7" w14:textId="18A99830" w:rsidR="00C72964" w:rsidRPr="00B112BA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112BA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B112BA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 w:rsidR="00B112BA" w:rsidRPr="00B112BA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B112BA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274" w:type="pct"/>
          </w:tcPr>
          <w:p w14:paraId="35D026E9" w14:textId="61FAD3A6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7161208" w14:textId="77777777" w:rsidTr="00AE1C51">
        <w:tc>
          <w:tcPr>
            <w:tcW w:w="393" w:type="pct"/>
          </w:tcPr>
          <w:p w14:paraId="58BCF4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64" w:type="pct"/>
            <w:gridSpan w:val="3"/>
          </w:tcPr>
          <w:p w14:paraId="63F6874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769" w:type="pct"/>
            <w:gridSpan w:val="2"/>
          </w:tcPr>
          <w:p w14:paraId="03B13259" w14:textId="77777777" w:rsidR="004C06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7E27AE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274" w:type="pct"/>
          </w:tcPr>
          <w:p w14:paraId="582C506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5F9E4E21" w14:textId="77777777" w:rsidTr="00AE1C51">
        <w:tc>
          <w:tcPr>
            <w:tcW w:w="393" w:type="pct"/>
          </w:tcPr>
          <w:p w14:paraId="64BE8BBB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564" w:type="pct"/>
            <w:gridSpan w:val="3"/>
          </w:tcPr>
          <w:p w14:paraId="7D036211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769" w:type="pct"/>
            <w:gridSpan w:val="2"/>
          </w:tcPr>
          <w:p w14:paraId="05D61DEA" w14:textId="77777777" w:rsidR="00C72964" w:rsidRPr="00960AF2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Shape</w:t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>file</w:t>
            </w:r>
          </w:p>
        </w:tc>
        <w:tc>
          <w:tcPr>
            <w:tcW w:w="1274" w:type="pct"/>
          </w:tcPr>
          <w:p w14:paraId="024657A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8D3F067" w14:textId="77777777" w:rsidTr="00AE1C51">
        <w:tc>
          <w:tcPr>
            <w:tcW w:w="393" w:type="pct"/>
          </w:tcPr>
          <w:p w14:paraId="5728305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564" w:type="pct"/>
            <w:gridSpan w:val="3"/>
          </w:tcPr>
          <w:p w14:paraId="3BD4519A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69" w:type="pct"/>
            <w:gridSpan w:val="2"/>
          </w:tcPr>
          <w:p w14:paraId="5B4B5769" w14:textId="77777777" w:rsidR="005F75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5F75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4C06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274" w:type="pct"/>
          </w:tcPr>
          <w:p w14:paraId="6C9B9C9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235E74E" w14:textId="77777777" w:rsidTr="00AE1C51">
        <w:tc>
          <w:tcPr>
            <w:tcW w:w="393" w:type="pct"/>
          </w:tcPr>
          <w:p w14:paraId="65BA704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564" w:type="pct"/>
            <w:gridSpan w:val="3"/>
          </w:tcPr>
          <w:p w14:paraId="3C71BA2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769" w:type="pct"/>
            <w:gridSpan w:val="2"/>
          </w:tcPr>
          <w:p w14:paraId="71FFD8D0" w14:textId="451026B2" w:rsidR="00C72964" w:rsidRPr="00960AF2" w:rsidRDefault="00B112BA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0238D5">
              <w:rPr>
                <w:rFonts w:ascii="TH SarabunPSK" w:hAnsi="TH SarabunPSK" w:cs="TH SarabunPSK"/>
                <w:sz w:val="28"/>
                <w:szCs w:val="28"/>
              </w:rPr>
              <w:t>51</w:t>
            </w:r>
            <w:r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9B3C84">
              <w:rPr>
                <w:rFonts w:ascii="TH SarabunPSK" w:hAnsi="TH SarabunPSK" w:cs="TH SarabunPSK"/>
                <w:sz w:val="28"/>
                <w:szCs w:val="28"/>
              </w:rPr>
              <w:t>489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s</w:t>
            </w:r>
          </w:p>
        </w:tc>
        <w:tc>
          <w:tcPr>
            <w:tcW w:w="1274" w:type="pct"/>
          </w:tcPr>
          <w:p w14:paraId="7F2D918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319CF3A" w14:textId="77777777" w:rsidTr="00AE1C51">
        <w:tc>
          <w:tcPr>
            <w:tcW w:w="393" w:type="pct"/>
          </w:tcPr>
          <w:p w14:paraId="38F75269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564" w:type="pct"/>
            <w:gridSpan w:val="3"/>
          </w:tcPr>
          <w:p w14:paraId="03214D08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769" w:type="pct"/>
            <w:gridSpan w:val="2"/>
          </w:tcPr>
          <w:p w14:paraId="2F94D8F1" w14:textId="2E45EFD6" w:rsidR="00C72964" w:rsidRPr="00960AF2" w:rsidRDefault="009B3C8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353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MB</w:t>
            </w:r>
          </w:p>
        </w:tc>
        <w:tc>
          <w:tcPr>
            <w:tcW w:w="1274" w:type="pct"/>
          </w:tcPr>
          <w:p w14:paraId="7C534F65" w14:textId="4A4FF90A" w:rsidR="00C72964" w:rsidRPr="00960AF2" w:rsidRDefault="00C7296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238D5" w:rsidRPr="00960AF2" w14:paraId="3DB59213" w14:textId="77777777" w:rsidTr="00AE1C51">
        <w:tc>
          <w:tcPr>
            <w:tcW w:w="393" w:type="pct"/>
            <w:tcBorders>
              <w:bottom w:val="single" w:sz="4" w:space="0" w:color="auto"/>
            </w:tcBorders>
          </w:tcPr>
          <w:p w14:paraId="302FAF86" w14:textId="77777777" w:rsidR="000238D5" w:rsidRPr="00960AF2" w:rsidRDefault="000238D5" w:rsidP="000238D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564" w:type="pct"/>
            <w:gridSpan w:val="3"/>
            <w:tcBorders>
              <w:bottom w:val="single" w:sz="4" w:space="0" w:color="auto"/>
            </w:tcBorders>
          </w:tcPr>
          <w:p w14:paraId="306D7E26" w14:textId="77777777" w:rsidR="000238D5" w:rsidRPr="00960AF2" w:rsidRDefault="000238D5" w:rsidP="000238D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769" w:type="pct"/>
            <w:gridSpan w:val="2"/>
            <w:tcBorders>
              <w:bottom w:val="single" w:sz="4" w:space="0" w:color="auto"/>
            </w:tcBorders>
          </w:tcPr>
          <w:p w14:paraId="738D42CE" w14:textId="4A1D8BC6" w:rsidR="000238D5" w:rsidRPr="000238D5" w:rsidRDefault="000238D5" w:rsidP="000238D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238D5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การใช้ประโยชน์ที่ดินของจังหวัดเลย  ปี 256</w:t>
            </w:r>
            <w:r w:rsidRPr="000238D5"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Pr="000238D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โดยการแปลข้อมูลภาพถ่ายทางอากาศ ข้อมูลดาวเทียมไทยโชต </w:t>
            </w:r>
            <w:r w:rsidRPr="000238D5">
              <w:rPr>
                <w:rFonts w:ascii="TH SarabunPSK" w:hAnsi="TH SarabunPSK" w:cs="TH SarabunPSK"/>
                <w:sz w:val="28"/>
                <w:szCs w:val="28"/>
              </w:rPr>
              <w:t xml:space="preserve">LANSAT8OLI </w:t>
            </w:r>
            <w:r w:rsidRPr="000238D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และ </w:t>
            </w:r>
            <w:r w:rsidRPr="000238D5">
              <w:rPr>
                <w:rFonts w:ascii="TH SarabunPSK" w:hAnsi="TH SarabunPSK" w:cs="TH SarabunPSK"/>
                <w:sz w:val="28"/>
                <w:szCs w:val="28"/>
              </w:rPr>
              <w:t>LANSAT</w:t>
            </w:r>
            <w:r>
              <w:rPr>
                <w:rFonts w:ascii="TH SarabunPSK" w:hAnsi="TH SarabunPSK" w:cs="TH SarabunPSK"/>
                <w:sz w:val="28"/>
                <w:szCs w:val="28"/>
              </w:rPr>
              <w:t>9</w:t>
            </w:r>
            <w:r w:rsidRPr="000238D5">
              <w:rPr>
                <w:rFonts w:ascii="TH SarabunPSK" w:hAnsi="TH SarabunPSK" w:cs="TH SarabunPSK"/>
                <w:sz w:val="28"/>
                <w:szCs w:val="28"/>
              </w:rPr>
              <w:t xml:space="preserve">OLI </w:t>
            </w:r>
            <w:r w:rsidRPr="000238D5">
              <w:rPr>
                <w:rFonts w:ascii="TH SarabunPSK" w:hAnsi="TH SarabunPSK" w:cs="TH SarabunPSK"/>
                <w:sz w:val="28"/>
                <w:szCs w:val="28"/>
                <w:cs/>
              </w:rPr>
              <w:t>บันทึกข้อมูลในปี พ.ศ</w:t>
            </w:r>
            <w:r w:rsidRPr="000238D5">
              <w:rPr>
                <w:rFonts w:ascii="TH SarabunPSK" w:hAnsi="TH SarabunPSK" w:cs="TH SarabunPSK"/>
                <w:sz w:val="28"/>
                <w:szCs w:val="28"/>
              </w:rPr>
              <w:t>.25</w:t>
            </w:r>
            <w:r w:rsidRPr="000238D5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  <w:r w:rsidRPr="000238D5">
              <w:rPr>
                <w:rFonts w:ascii="TH SarabunPSK" w:hAnsi="TH SarabunPSK" w:cs="TH SarabunPSK"/>
                <w:sz w:val="28"/>
                <w:szCs w:val="28"/>
              </w:rPr>
              <w:t xml:space="preserve">4-2565 </w:t>
            </w:r>
            <w:r w:rsidRPr="000238D5">
              <w:rPr>
                <w:rFonts w:ascii="TH SarabunPSK" w:hAnsi="TH SarabunPSK" w:cs="TH SarabunPSK"/>
                <w:sz w:val="28"/>
                <w:szCs w:val="28"/>
                <w:cs/>
              </w:rPr>
              <w:t>ร่วมกับการสำรวจภาคสนาม</w:t>
            </w:r>
          </w:p>
        </w:tc>
        <w:tc>
          <w:tcPr>
            <w:tcW w:w="1274" w:type="pct"/>
            <w:tcBorders>
              <w:bottom w:val="single" w:sz="4" w:space="0" w:color="auto"/>
            </w:tcBorders>
          </w:tcPr>
          <w:p w14:paraId="0D48D239" w14:textId="7911DFB4" w:rsidR="000238D5" w:rsidRPr="00960AF2" w:rsidRDefault="000238D5" w:rsidP="000238D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0607610" w14:textId="77777777" w:rsidTr="00AE1C51">
        <w:tc>
          <w:tcPr>
            <w:tcW w:w="393" w:type="pct"/>
            <w:tcBorders>
              <w:bottom w:val="dotted" w:sz="4" w:space="0" w:color="auto"/>
            </w:tcBorders>
          </w:tcPr>
          <w:p w14:paraId="79B1B3A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564" w:type="pct"/>
            <w:gridSpan w:val="3"/>
            <w:tcBorders>
              <w:bottom w:val="dotted" w:sz="4" w:space="0" w:color="auto"/>
            </w:tcBorders>
          </w:tcPr>
          <w:p w14:paraId="3146C658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dictionary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69" w:type="pct"/>
            <w:gridSpan w:val="2"/>
            <w:tcBorders>
              <w:bottom w:val="dotted" w:sz="4" w:space="0" w:color="auto"/>
            </w:tcBorders>
          </w:tcPr>
          <w:p w14:paraId="0333F75D" w14:textId="099B7DEC" w:rsidR="00C72964" w:rsidRPr="00B112BA" w:rsidRDefault="000238D5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112BA">
              <w:rPr>
                <w:rFonts w:ascii="TH SarabunPSK" w:hAnsi="TH SarabunPSK" w:cs="TH SarabunPSK"/>
                <w:sz w:val="28"/>
                <w:szCs w:val="28"/>
              </w:rPr>
              <w:t>LU_</w:t>
            </w:r>
            <w:r>
              <w:rPr>
                <w:rFonts w:ascii="TH SarabunPSK" w:hAnsi="TH SarabunPSK" w:cs="TH SarabunPSK"/>
                <w:sz w:val="28"/>
                <w:szCs w:val="28"/>
              </w:rPr>
              <w:t>LEI</w:t>
            </w:r>
            <w:r w:rsidRPr="00B112BA">
              <w:rPr>
                <w:rFonts w:ascii="TH SarabunPSK" w:hAnsi="TH SarabunPSK" w:cs="TH SarabunPSK"/>
                <w:sz w:val="28"/>
                <w:szCs w:val="28"/>
              </w:rPr>
              <w:t>_</w:t>
            </w:r>
            <w:r>
              <w:rPr>
                <w:rFonts w:ascii="TH SarabunPSK" w:hAnsi="TH SarabunPSK" w:cs="TH SarabunPSK"/>
                <w:sz w:val="28"/>
                <w:szCs w:val="28"/>
              </w:rPr>
              <w:t>2565</w:t>
            </w:r>
            <w:r w:rsidR="007E27AE" w:rsidRPr="00B112BA">
              <w:rPr>
                <w:rFonts w:ascii="TH SarabunPSK" w:hAnsi="TH SarabunPSK" w:cs="TH SarabunPSK"/>
                <w:sz w:val="28"/>
                <w:szCs w:val="28"/>
              </w:rPr>
              <w:t>.dbf</w:t>
            </w:r>
          </w:p>
        </w:tc>
        <w:tc>
          <w:tcPr>
            <w:tcW w:w="1274" w:type="pct"/>
            <w:tcBorders>
              <w:bottom w:val="dotted" w:sz="4" w:space="0" w:color="auto"/>
            </w:tcBorders>
          </w:tcPr>
          <w:p w14:paraId="7BA552A5" w14:textId="2D3A86C3" w:rsidR="00C72964" w:rsidRPr="00B112BA" w:rsidRDefault="00C72964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7484C12F" w14:textId="77777777" w:rsidTr="00AE1C51">
        <w:tc>
          <w:tcPr>
            <w:tcW w:w="393" w:type="pct"/>
            <w:tcBorders>
              <w:top w:val="dotted" w:sz="4" w:space="0" w:color="auto"/>
              <w:bottom w:val="nil"/>
            </w:tcBorders>
          </w:tcPr>
          <w:p w14:paraId="5F9E006E" w14:textId="77777777" w:rsidR="005F75EF" w:rsidRPr="00960AF2" w:rsidRDefault="005F75E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58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6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769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5F75EF" w:rsidRPr="00960AF2" w:rsidRDefault="0074639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274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974CFE" w:rsidRPr="00960AF2" w14:paraId="476261EB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23F41EF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nil"/>
            </w:tcBorders>
          </w:tcPr>
          <w:p w14:paraId="67558D93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58" w:type="pct"/>
            <w:tcBorders>
              <w:top w:val="dotted" w:sz="4" w:space="0" w:color="auto"/>
              <w:bottom w:val="nil"/>
            </w:tcBorders>
          </w:tcPr>
          <w:p w14:paraId="58252D0C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dotted" w:sz="4" w:space="0" w:color="auto"/>
              <w:bottom w:val="nil"/>
            </w:tcBorders>
          </w:tcPr>
          <w:p w14:paraId="253E0DBD" w14:textId="77777777" w:rsidR="005D2741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69" w:type="pct"/>
            <w:gridSpan w:val="2"/>
            <w:tcBorders>
              <w:top w:val="dotted" w:sz="4" w:space="0" w:color="auto"/>
              <w:bottom w:val="nil"/>
            </w:tcBorders>
          </w:tcPr>
          <w:p w14:paraId="58A1C01C" w14:textId="77777777" w:rsidR="005D2741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74" w:type="pct"/>
            <w:tcBorders>
              <w:top w:val="dotted" w:sz="4" w:space="0" w:color="auto"/>
              <w:bottom w:val="nil"/>
            </w:tcBorders>
          </w:tcPr>
          <w:p w14:paraId="5053D1B4" w14:textId="77777777" w:rsidR="00C97077" w:rsidRPr="00960AF2" w:rsidRDefault="00C97077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1101-5701</w:t>
            </w:r>
          </w:p>
          <w:p w14:paraId="3AA0D6E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43AF3D89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24535F12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2D730231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3027E4AC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57C7048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11EC2CD0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2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2C7FD2F3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11-57</w:t>
            </w:r>
          </w:p>
          <w:p w14:paraId="3ECC6E46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3186C204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34D87CE6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703C4C02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543CDB5E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DB87BB1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696E0745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1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3D19D754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1-5</w:t>
            </w:r>
          </w:p>
          <w:p w14:paraId="2366959F" w14:textId="77777777" w:rsidR="0074639F" w:rsidRPr="00960AF2" w:rsidRDefault="00BA665D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26BDABDA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19CDD159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07E4F829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7610F28A" w14:textId="77777777" w:rsidR="0074639F" w:rsidRPr="00960AF2" w:rsidRDefault="00325A3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3359A70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3A72695E" w14:textId="77777777" w:rsidR="0074639F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52411B35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6B8E5026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55769DB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428E49CE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7B23E1F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C0626BE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53092E0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(ภาษาไทย)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22387933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10722C43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4DA5AB9A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67B51F1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2A75AD23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7F7FE902" w14:textId="77777777" w:rsidR="005D2741" w:rsidRPr="00960AF2" w:rsidRDefault="00AE1C51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691AF500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(ภาษาอังกฤษ)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4A35E3D5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70665928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0718BD91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5B2D122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B1D6D81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62FECED2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645129E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รายละเอียดการใช้ประโยชน์ที่ดินนอกเหนือจาก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18C2488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2E676D" w:rsidRPr="00960AF2" w14:paraId="67F1509B" w14:textId="77777777" w:rsidTr="00AE1C51">
        <w:tc>
          <w:tcPr>
            <w:tcW w:w="393" w:type="pct"/>
            <w:tcBorders>
              <w:top w:val="nil"/>
              <w:bottom w:val="single" w:sz="4" w:space="0" w:color="auto"/>
            </w:tcBorders>
          </w:tcPr>
          <w:p w14:paraId="2177511D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single" w:sz="4" w:space="0" w:color="auto"/>
            </w:tcBorders>
          </w:tcPr>
          <w:p w14:paraId="796F897E" w14:textId="77777777" w:rsidR="002E676D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Area</w:t>
            </w:r>
          </w:p>
        </w:tc>
        <w:tc>
          <w:tcPr>
            <w:tcW w:w="458" w:type="pct"/>
            <w:tcBorders>
              <w:top w:val="nil"/>
              <w:bottom w:val="single" w:sz="4" w:space="0" w:color="auto"/>
            </w:tcBorders>
          </w:tcPr>
          <w:p w14:paraId="46FA9D4F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14:paraId="1771C754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50</w:t>
            </w:r>
          </w:p>
        </w:tc>
        <w:tc>
          <w:tcPr>
            <w:tcW w:w="1769" w:type="pct"/>
            <w:gridSpan w:val="2"/>
            <w:tcBorders>
              <w:top w:val="nil"/>
              <w:bottom w:val="single" w:sz="4" w:space="0" w:color="auto"/>
            </w:tcBorders>
          </w:tcPr>
          <w:p w14:paraId="02F89D03" w14:textId="77777777" w:rsidR="002E676D" w:rsidRPr="00960AF2" w:rsidRDefault="002E676D" w:rsidP="002E676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เนื้อที่การใช้ประโยชน์ที่ดินหน่วยเป็นตารางเมตร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274" w:type="pct"/>
            <w:tcBorders>
              <w:top w:val="nil"/>
              <w:bottom w:val="single" w:sz="4" w:space="0" w:color="auto"/>
            </w:tcBorders>
          </w:tcPr>
          <w:p w14:paraId="16AC381C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E1C51" w:rsidRPr="00960AF2" w14:paraId="4DBE555F" w14:textId="77777777" w:rsidTr="00BA665D">
        <w:tc>
          <w:tcPr>
            <w:tcW w:w="393" w:type="pct"/>
            <w:tcBorders>
              <w:left w:val="nil"/>
              <w:bottom w:val="nil"/>
              <w:right w:val="nil"/>
            </w:tcBorders>
          </w:tcPr>
          <w:p w14:paraId="2FAE3143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left w:val="nil"/>
              <w:bottom w:val="nil"/>
              <w:right w:val="nil"/>
            </w:tcBorders>
          </w:tcPr>
          <w:p w14:paraId="48A4A0D8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left w:val="nil"/>
              <w:bottom w:val="nil"/>
              <w:right w:val="nil"/>
            </w:tcBorders>
          </w:tcPr>
          <w:p w14:paraId="6EBB5F93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left w:val="nil"/>
              <w:bottom w:val="nil"/>
              <w:right w:val="nil"/>
            </w:tcBorders>
          </w:tcPr>
          <w:p w14:paraId="254E73D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47659569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19DDF0AF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6734E0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7C64644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32677E50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39D2817F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A495207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DC9A34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0F14978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2406F42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2A56C5F7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7B50ADE6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2C37E1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78689F2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60AEBB5D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4DC9A76C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314E67A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DAAB5D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36ECEED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3A93A910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518886D0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D3DB326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0E9246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610E3642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79446FF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1977132A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751EF57B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BC5849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3793B1E0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381BB18C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6260403E" w14:textId="77777777" w:rsidTr="00AE1C51">
        <w:tc>
          <w:tcPr>
            <w:tcW w:w="393" w:type="pct"/>
            <w:tcBorders>
              <w:top w:val="single" w:sz="4" w:space="0" w:color="auto"/>
            </w:tcBorders>
          </w:tcPr>
          <w:p w14:paraId="3825DB4E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757" w:type="pct"/>
            <w:gridSpan w:val="4"/>
            <w:tcBorders>
              <w:top w:val="single" w:sz="4" w:space="0" w:color="auto"/>
            </w:tcBorders>
          </w:tcPr>
          <w:p w14:paraId="1F5B12CF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576" w:type="pct"/>
            <w:tcBorders>
              <w:top w:val="single" w:sz="4" w:space="0" w:color="auto"/>
            </w:tcBorders>
          </w:tcPr>
          <w:p w14:paraId="03ED5004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74" w:type="pct"/>
            <w:tcBorders>
              <w:top w:val="single" w:sz="4" w:space="0" w:color="auto"/>
            </w:tcBorders>
          </w:tcPr>
          <w:p w14:paraId="42236180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2840733E" w14:textId="77777777" w:rsidTr="00AE1C51">
        <w:tc>
          <w:tcPr>
            <w:tcW w:w="393" w:type="pct"/>
            <w:tcBorders>
              <w:top w:val="nil"/>
            </w:tcBorders>
          </w:tcPr>
          <w:p w14:paraId="218D7513" w14:textId="77777777" w:rsidR="0077023D" w:rsidRPr="00960AF2" w:rsidRDefault="0077023D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757" w:type="pct"/>
            <w:gridSpan w:val="4"/>
            <w:tcBorders>
              <w:top w:val="nil"/>
            </w:tcBorders>
          </w:tcPr>
          <w:p w14:paraId="4AD1189E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576" w:type="pct"/>
            <w:tcBorders>
              <w:top w:val="nil"/>
            </w:tcBorders>
          </w:tcPr>
          <w:p w14:paraId="52AA4083" w14:textId="1E89D0F2" w:rsidR="0077023D" w:rsidRPr="00960AF2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ไม่มีค่าใช้จ่าย</w:t>
            </w:r>
          </w:p>
          <w:p w14:paraId="6879B6A2" w14:textId="58666377" w:rsidR="0077023D" w:rsidRPr="00960AF2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274" w:type="pct"/>
            <w:tcBorders>
              <w:top w:val="nil"/>
            </w:tcBorders>
          </w:tcPr>
          <w:p w14:paraId="206044E9" w14:textId="60EB7AE1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B112BA" w:rsidRPr="00960AF2" w14:paraId="201F0AF6" w14:textId="77777777" w:rsidTr="00AE1C51">
        <w:tc>
          <w:tcPr>
            <w:tcW w:w="393" w:type="pct"/>
          </w:tcPr>
          <w:p w14:paraId="4B91C7C5" w14:textId="77777777" w:rsidR="00B112BA" w:rsidRPr="00960AF2" w:rsidRDefault="00B112BA" w:rsidP="00B112B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757" w:type="pct"/>
            <w:gridSpan w:val="4"/>
          </w:tcPr>
          <w:p w14:paraId="32A9BDE3" w14:textId="77777777" w:rsidR="00B112BA" w:rsidRPr="00960AF2" w:rsidRDefault="00B112BA" w:rsidP="00B112B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ผู้จัดทำข้อมูล</w:t>
            </w:r>
          </w:p>
          <w:p w14:paraId="34E687D4" w14:textId="77777777" w:rsidR="00B112BA" w:rsidRPr="00960AF2" w:rsidRDefault="00B112BA" w:rsidP="00B112B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576" w:type="pct"/>
          </w:tcPr>
          <w:p w14:paraId="6F704796" w14:textId="77777777" w:rsidR="00B112BA" w:rsidRPr="00B112BA" w:rsidRDefault="00B112BA" w:rsidP="00B112B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น.ส.ปัทมา  เผื่อแผ่</w:t>
            </w:r>
          </w:p>
          <w:p w14:paraId="41774A0A" w14:textId="77777777" w:rsidR="00B112BA" w:rsidRPr="00B112BA" w:rsidRDefault="00B112BA" w:rsidP="00B112B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นักวิชาการเกษตรปฏิบัติการ</w:t>
            </w:r>
          </w:p>
          <w:p w14:paraId="186047EA" w14:textId="77777777" w:rsidR="00B112BA" w:rsidRPr="00B112BA" w:rsidRDefault="00B112BA" w:rsidP="00B112B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น.ส.นุชจรี  หุ่นประเสริฐ</w:t>
            </w:r>
          </w:p>
          <w:p w14:paraId="0AF5AC1B" w14:textId="40B38D29" w:rsidR="00B112BA" w:rsidRPr="00B112BA" w:rsidRDefault="00B112BA" w:rsidP="00B112B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เจ้าหน้าที่วิเคราะห์นโยบายและแผน</w:t>
            </w:r>
          </w:p>
        </w:tc>
        <w:tc>
          <w:tcPr>
            <w:tcW w:w="1274" w:type="pct"/>
          </w:tcPr>
          <w:p w14:paraId="3CC3018B" w14:textId="5EDCC0B3" w:rsidR="00B112BA" w:rsidRPr="00960AF2" w:rsidRDefault="00B112BA" w:rsidP="00B112B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3AD7CFE4" w14:textId="77777777" w:rsidTr="00AE1C51">
        <w:tc>
          <w:tcPr>
            <w:tcW w:w="393" w:type="pct"/>
          </w:tcPr>
          <w:p w14:paraId="61F4548F" w14:textId="77777777" w:rsidR="0077023D" w:rsidRPr="00960AF2" w:rsidRDefault="0077023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757" w:type="pct"/>
            <w:gridSpan w:val="4"/>
          </w:tcPr>
          <w:p w14:paraId="755CDFF1" w14:textId="77777777" w:rsidR="0077023D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เจ้าของข้อมูล</w:t>
            </w:r>
          </w:p>
          <w:p w14:paraId="07081345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576" w:type="pct"/>
          </w:tcPr>
          <w:p w14:paraId="5BD7F523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กลุ่ม</w:t>
            </w:r>
            <w:r w:rsidR="00AE1C5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วิเคราะห์สภาพการใช้ที่ดิน</w:t>
            </w:r>
          </w:p>
          <w:p w14:paraId="06E42CF7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7A9DACC2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274" w:type="pct"/>
          </w:tcPr>
          <w:p w14:paraId="0DF9950D" w14:textId="77777777" w:rsidR="0077023D" w:rsidRPr="00960AF2" w:rsidRDefault="0077023D" w:rsidP="005D2741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572EA" w:rsidRPr="00960AF2" w14:paraId="22D3B6D9" w14:textId="77777777" w:rsidTr="003572EA">
        <w:tc>
          <w:tcPr>
            <w:tcW w:w="393" w:type="pct"/>
            <w:hideMark/>
          </w:tcPr>
          <w:p w14:paraId="5DF2C037" w14:textId="77777777" w:rsidR="003572EA" w:rsidRPr="00960AF2" w:rsidRDefault="003572E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757" w:type="pct"/>
            <w:gridSpan w:val="4"/>
            <w:hideMark/>
          </w:tcPr>
          <w:p w14:paraId="44C4E801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ค่าความถูกต้องที่ระดับ2</w:t>
            </w:r>
          </w:p>
          <w:p w14:paraId="51054907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Overall accuracy of  Level 2 Landuse map</w:t>
            </w:r>
          </w:p>
        </w:tc>
        <w:tc>
          <w:tcPr>
            <w:tcW w:w="1576" w:type="pct"/>
            <w:hideMark/>
          </w:tcPr>
          <w:p w14:paraId="52CF6324" w14:textId="3EC2CC3B" w:rsidR="003572EA" w:rsidRPr="00960AF2" w:rsidRDefault="004113E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95.45</w:t>
            </w:r>
            <w:r w:rsidR="003572EA" w:rsidRPr="00960AF2"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274" w:type="pct"/>
          </w:tcPr>
          <w:p w14:paraId="791B2E7F" w14:textId="77777777" w:rsidR="003572EA" w:rsidRPr="00960AF2" w:rsidRDefault="003572EA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D2537" w:rsidRPr="00960AF2" w14:paraId="48CFF391" w14:textId="77777777" w:rsidTr="002D2537">
        <w:tc>
          <w:tcPr>
            <w:tcW w:w="393" w:type="pct"/>
            <w:hideMark/>
          </w:tcPr>
          <w:p w14:paraId="43ABAFFB" w14:textId="60C1C449" w:rsidR="002D2537" w:rsidRPr="00960AF2" w:rsidRDefault="002D2537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1757" w:type="pct"/>
            <w:gridSpan w:val="4"/>
            <w:hideMark/>
          </w:tcPr>
          <w:p w14:paraId="6C688139" w14:textId="0CF4E784" w:rsidR="002D2537" w:rsidRPr="00960AF2" w:rsidRDefault="002D2537" w:rsidP="00B2350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576" w:type="pct"/>
            <w:hideMark/>
          </w:tcPr>
          <w:p w14:paraId="143B103E" w14:textId="42247B1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38EAD8DD" w14:textId="77777777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003245D2" w14:textId="248E74E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3. ไม่อนุญาตให้นำข้อมูลไปใช้เพื่อแสวงหาผลกำไรทางการค้า</w:t>
            </w:r>
          </w:p>
        </w:tc>
        <w:tc>
          <w:tcPr>
            <w:tcW w:w="1274" w:type="pct"/>
          </w:tcPr>
          <w:p w14:paraId="23AD4229" w14:textId="77777777" w:rsidR="002D2537" w:rsidRPr="00960AF2" w:rsidRDefault="002D2537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964"/>
    <w:rsid w:val="0000278D"/>
    <w:rsid w:val="00020686"/>
    <w:rsid w:val="000238D5"/>
    <w:rsid w:val="00026E8C"/>
    <w:rsid w:val="0006159B"/>
    <w:rsid w:val="00067B71"/>
    <w:rsid w:val="00083BBD"/>
    <w:rsid w:val="000941A4"/>
    <w:rsid w:val="000A52C4"/>
    <w:rsid w:val="000C7083"/>
    <w:rsid w:val="000F6211"/>
    <w:rsid w:val="00123285"/>
    <w:rsid w:val="001243E1"/>
    <w:rsid w:val="001421B2"/>
    <w:rsid w:val="001E226A"/>
    <w:rsid w:val="00234291"/>
    <w:rsid w:val="0024610E"/>
    <w:rsid w:val="002A1EE1"/>
    <w:rsid w:val="002C2F49"/>
    <w:rsid w:val="002D2537"/>
    <w:rsid w:val="002D5E8A"/>
    <w:rsid w:val="002E676D"/>
    <w:rsid w:val="00325A39"/>
    <w:rsid w:val="0033084C"/>
    <w:rsid w:val="003572EA"/>
    <w:rsid w:val="003B198C"/>
    <w:rsid w:val="003D6CA7"/>
    <w:rsid w:val="00401F1F"/>
    <w:rsid w:val="004113EB"/>
    <w:rsid w:val="00453FCB"/>
    <w:rsid w:val="004A3FAD"/>
    <w:rsid w:val="004C06EF"/>
    <w:rsid w:val="004F78B8"/>
    <w:rsid w:val="00534819"/>
    <w:rsid w:val="005467E9"/>
    <w:rsid w:val="00552FDB"/>
    <w:rsid w:val="00572DB5"/>
    <w:rsid w:val="005731F4"/>
    <w:rsid w:val="005949FC"/>
    <w:rsid w:val="005A29B2"/>
    <w:rsid w:val="005B3683"/>
    <w:rsid w:val="005D2741"/>
    <w:rsid w:val="005F75EF"/>
    <w:rsid w:val="0060045B"/>
    <w:rsid w:val="0062106B"/>
    <w:rsid w:val="006301F1"/>
    <w:rsid w:val="006310C3"/>
    <w:rsid w:val="0066609F"/>
    <w:rsid w:val="006708B5"/>
    <w:rsid w:val="006963B4"/>
    <w:rsid w:val="00696938"/>
    <w:rsid w:val="006E152D"/>
    <w:rsid w:val="00724A79"/>
    <w:rsid w:val="0074639F"/>
    <w:rsid w:val="0077023D"/>
    <w:rsid w:val="007712DB"/>
    <w:rsid w:val="00771CD0"/>
    <w:rsid w:val="007774EC"/>
    <w:rsid w:val="007C0F67"/>
    <w:rsid w:val="007E27AE"/>
    <w:rsid w:val="007E4825"/>
    <w:rsid w:val="008305CD"/>
    <w:rsid w:val="00843064"/>
    <w:rsid w:val="00883ADB"/>
    <w:rsid w:val="00896D96"/>
    <w:rsid w:val="008A7730"/>
    <w:rsid w:val="008C412A"/>
    <w:rsid w:val="00902AD1"/>
    <w:rsid w:val="00960AF2"/>
    <w:rsid w:val="00974CFE"/>
    <w:rsid w:val="009A4BC4"/>
    <w:rsid w:val="009B3C84"/>
    <w:rsid w:val="009B707F"/>
    <w:rsid w:val="00A12766"/>
    <w:rsid w:val="00A64F43"/>
    <w:rsid w:val="00AA641E"/>
    <w:rsid w:val="00AB1431"/>
    <w:rsid w:val="00AC63E4"/>
    <w:rsid w:val="00AE1C51"/>
    <w:rsid w:val="00B112BA"/>
    <w:rsid w:val="00B50804"/>
    <w:rsid w:val="00BA665D"/>
    <w:rsid w:val="00BB75EE"/>
    <w:rsid w:val="00BE4B06"/>
    <w:rsid w:val="00C04699"/>
    <w:rsid w:val="00C3101D"/>
    <w:rsid w:val="00C35E2C"/>
    <w:rsid w:val="00C55068"/>
    <w:rsid w:val="00C7257D"/>
    <w:rsid w:val="00C72964"/>
    <w:rsid w:val="00C97077"/>
    <w:rsid w:val="00CB17AA"/>
    <w:rsid w:val="00D74102"/>
    <w:rsid w:val="00D947E0"/>
    <w:rsid w:val="00DA74C6"/>
    <w:rsid w:val="00E15EAC"/>
    <w:rsid w:val="00E25F34"/>
    <w:rsid w:val="00E27121"/>
    <w:rsid w:val="00E418BC"/>
    <w:rsid w:val="00E87B04"/>
    <w:rsid w:val="00EC3FBD"/>
    <w:rsid w:val="00F518A0"/>
    <w:rsid w:val="00F64A78"/>
    <w:rsid w:val="00F84259"/>
    <w:rsid w:val="00FC729C"/>
    <w:rsid w:val="00FE78B1"/>
    <w:rsid w:val="00FF2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  <w15:docId w15:val="{AC421B07-3E6D-49C9-A7A4-D474A35DA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Amonrat Sapet</cp:lastModifiedBy>
  <cp:revision>4</cp:revision>
  <cp:lastPrinted>2014-10-09T08:16:00Z</cp:lastPrinted>
  <dcterms:created xsi:type="dcterms:W3CDTF">2022-12-04T06:47:00Z</dcterms:created>
  <dcterms:modified xsi:type="dcterms:W3CDTF">2022-12-12T06:52:00Z</dcterms:modified>
</cp:coreProperties>
</file>