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1"/>
        <w:gridCol w:w="1386"/>
        <w:gridCol w:w="934"/>
        <w:gridCol w:w="869"/>
        <w:gridCol w:w="393"/>
        <w:gridCol w:w="3409"/>
        <w:gridCol w:w="2402"/>
      </w:tblGrid>
      <w:tr w:rsidR="00974CFE" w:rsidRPr="00960AF2" w14:paraId="2ABA9FA1" w14:textId="77777777" w:rsidTr="001F38E2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865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78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1F38E2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865" w:type="pct"/>
            <w:gridSpan w:val="2"/>
          </w:tcPr>
          <w:p w14:paraId="0B100394" w14:textId="6FBE3D62" w:rsidR="00C72964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การใช้ประโยชน์ที่ดินจังหวัด</w:t>
            </w:r>
            <w:r w:rsidR="007C4BA9">
              <w:rPr>
                <w:rFonts w:ascii="TH SarabunPSK" w:hAnsi="TH SarabunPSK" w:cs="TH SarabunPSK" w:hint="cs"/>
                <w:sz w:val="28"/>
                <w:szCs w:val="28"/>
                <w:cs/>
              </w:rPr>
              <w:t>มุกดาหาร</w:t>
            </w:r>
            <w:r w:rsidR="00B112B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B112B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B112BA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7C4BA9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  <w:r w:rsidR="008767E0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1178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1F38E2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865" w:type="pct"/>
            <w:gridSpan w:val="2"/>
          </w:tcPr>
          <w:p w14:paraId="510A3074" w14:textId="3E5C9978" w:rsidR="00C72964" w:rsidRPr="00960AF2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B112BA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B112BA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7C4BA9">
              <w:rPr>
                <w:rFonts w:ascii="TH SarabunPSK" w:hAnsi="TH SarabunPSK" w:cs="TH SarabunPSK"/>
                <w:sz w:val="28"/>
                <w:szCs w:val="28"/>
              </w:rPr>
              <w:t>MDH</w:t>
            </w:r>
            <w:r w:rsidRPr="00B112BA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B112BA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7C4BA9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8767E0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178" w:type="pct"/>
          </w:tcPr>
          <w:p w14:paraId="0EF1B340" w14:textId="72654EF7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1F38E2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865" w:type="pct"/>
            <w:gridSpan w:val="2"/>
          </w:tcPr>
          <w:p w14:paraId="17A54E7C" w14:textId="710ED6F0" w:rsidR="00896D96" w:rsidRPr="00960AF2" w:rsidRDefault="007C4BA9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22</w:t>
            </w:r>
            <w:r w:rsidR="00B112BA" w:rsidRPr="00960AF2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="00B112BA">
              <w:rPr>
                <w:rFonts w:ascii="TH SarabunPSK" w:hAnsi="TH SarabunPSK" w:cs="TH SarabunPSK"/>
                <w:sz w:val="28"/>
                <w:szCs w:val="28"/>
              </w:rPr>
              <w:t>09</w:t>
            </w:r>
            <w:r w:rsidR="00B112BA" w:rsidRPr="00960AF2">
              <w:rPr>
                <w:rFonts w:ascii="TH SarabunPSK" w:hAnsi="TH SarabunPSK" w:cs="TH SarabunPSK"/>
                <w:sz w:val="28"/>
                <w:szCs w:val="28"/>
              </w:rPr>
              <w:t>/25</w:t>
            </w:r>
            <w:r w:rsidR="00B112BA">
              <w:rPr>
                <w:rFonts w:ascii="TH SarabunPSK" w:hAnsi="TH SarabunPSK" w:cs="TH SarabunPSK"/>
                <w:sz w:val="28"/>
                <w:szCs w:val="28"/>
              </w:rPr>
              <w:t>6</w:t>
            </w: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178" w:type="pct"/>
          </w:tcPr>
          <w:p w14:paraId="3BC0BA2C" w14:textId="3D402C93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1F38E2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865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178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1F38E2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865" w:type="pct"/>
            <w:gridSpan w:val="2"/>
          </w:tcPr>
          <w:p w14:paraId="698887D7" w14:textId="18A99830" w:rsidR="00C72964" w:rsidRPr="00B112BA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B112BA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B112BA" w:rsidRPr="00B112BA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B112BA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178" w:type="pct"/>
          </w:tcPr>
          <w:p w14:paraId="35D026E9" w14:textId="61FAD3A6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1F38E2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865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178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1F38E2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865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178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1F38E2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865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178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1F38E2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865" w:type="pct"/>
            <w:gridSpan w:val="2"/>
          </w:tcPr>
          <w:p w14:paraId="71FFD8D0" w14:textId="325941F3" w:rsidR="00C72964" w:rsidRPr="00960AF2" w:rsidRDefault="008767E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63</w:t>
            </w:r>
            <w:r w:rsidR="00B112BA">
              <w:rPr>
                <w:rFonts w:ascii="TH SarabunPSK" w:hAnsi="TH SarabunPSK" w:cs="TH SarabunPSK"/>
                <w:sz w:val="28"/>
                <w:szCs w:val="28"/>
              </w:rPr>
              <w:t>,</w:t>
            </w:r>
            <w:r>
              <w:rPr>
                <w:rFonts w:ascii="TH SarabunPSK" w:hAnsi="TH SarabunPSK" w:cs="TH SarabunPSK"/>
                <w:sz w:val="28"/>
                <w:szCs w:val="28"/>
              </w:rPr>
              <w:t>8</w:t>
            </w:r>
            <w:r w:rsidR="00F70B9F">
              <w:rPr>
                <w:rFonts w:ascii="TH SarabunPSK" w:hAnsi="TH SarabunPSK" w:cs="TH SarabunPSK"/>
                <w:sz w:val="28"/>
                <w:szCs w:val="28"/>
              </w:rPr>
              <w:t>92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178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1F38E2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865" w:type="pct"/>
            <w:gridSpan w:val="2"/>
          </w:tcPr>
          <w:p w14:paraId="2F94D8F1" w14:textId="7EB070CA" w:rsidR="00C72964" w:rsidRPr="00960AF2" w:rsidRDefault="00683C28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137</w:t>
            </w:r>
            <w:r w:rsidR="007C4BA9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szCs w:val="28"/>
              </w:rPr>
              <w:t>0</w:t>
            </w:r>
            <w:r w:rsidR="007C4BA9">
              <w:rPr>
                <w:rFonts w:ascii="TH SarabunPSK" w:hAnsi="TH SarabunPSK" w:cs="TH SarabunPSK" w:hint="cs"/>
                <w:sz w:val="28"/>
                <w:szCs w:val="28"/>
                <w:cs/>
              </w:rPr>
              <w:t>0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178" w:type="pct"/>
          </w:tcPr>
          <w:p w14:paraId="7C534F65" w14:textId="4A4FF90A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7AC5" w:rsidRPr="00960AF2" w14:paraId="3DB59213" w14:textId="77777777" w:rsidTr="001F38E2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4B7AC5" w:rsidRPr="00960AF2" w:rsidRDefault="004B7AC5" w:rsidP="004B7AC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4B7AC5" w:rsidRPr="00960AF2" w:rsidRDefault="004B7AC5" w:rsidP="004B7AC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865" w:type="pct"/>
            <w:gridSpan w:val="2"/>
            <w:tcBorders>
              <w:bottom w:val="single" w:sz="4" w:space="0" w:color="auto"/>
            </w:tcBorders>
          </w:tcPr>
          <w:p w14:paraId="738D42CE" w14:textId="421BDC90" w:rsidR="004B7AC5" w:rsidRPr="004B7AC5" w:rsidRDefault="004B7AC5" w:rsidP="004B7AC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B7AC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การใช้ประโยชน์ที่ดินของจังหวัดเลย ปี </w:t>
            </w:r>
            <w:r w:rsidRPr="004B7AC5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7C4BA9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  <w:r w:rsidR="008767E0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8767E0">
              <w:rPr>
                <w:rFonts w:ascii="TH SarabunPSK" w:hAnsi="TH SarabunPSK" w:cs="TH SarabunPSK"/>
                <w:sz w:val="28"/>
                <w:szCs w:val="28"/>
              </w:rPr>
              <w:br/>
            </w:r>
            <w:r w:rsidRPr="004B7AC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โดยการแปลข้อมูลภาพถ่ายทางอากาศ ข้อมูลดาวเทียมไทยโชต และ </w:t>
            </w:r>
            <w:r w:rsidRPr="004B7AC5">
              <w:rPr>
                <w:rFonts w:ascii="TH SarabunPSK" w:hAnsi="TH SarabunPSK" w:cs="TH SarabunPSK"/>
                <w:sz w:val="28"/>
                <w:szCs w:val="28"/>
              </w:rPr>
              <w:t xml:space="preserve">LANSAT8OLI </w:t>
            </w:r>
            <w:r w:rsidRPr="004B7AC5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</w:t>
            </w:r>
            <w:r w:rsidRPr="004B7AC5">
              <w:rPr>
                <w:rFonts w:ascii="TH SarabunPSK" w:hAnsi="TH SarabunPSK" w:cs="TH SarabunPSK"/>
                <w:sz w:val="28"/>
                <w:szCs w:val="28"/>
              </w:rPr>
              <w:t>.25</w:t>
            </w:r>
            <w:r w:rsidR="001F38E2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8767E0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Pr="004B7AC5">
              <w:rPr>
                <w:rFonts w:ascii="TH SarabunPSK" w:hAnsi="TH SarabunPSK" w:cs="TH SarabunPSK"/>
                <w:sz w:val="28"/>
                <w:szCs w:val="28"/>
              </w:rPr>
              <w:t>-25</w:t>
            </w:r>
            <w:r w:rsidR="002C302C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  <w:r w:rsidR="008767E0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Pr="004B7AC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7AC5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178" w:type="pct"/>
            <w:tcBorders>
              <w:bottom w:val="single" w:sz="4" w:space="0" w:color="auto"/>
            </w:tcBorders>
          </w:tcPr>
          <w:p w14:paraId="0D48D239" w14:textId="7911DFB4" w:rsidR="004B7AC5" w:rsidRPr="00960AF2" w:rsidRDefault="004B7AC5" w:rsidP="004B7AC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0607610" w14:textId="77777777" w:rsidTr="001F38E2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865" w:type="pct"/>
            <w:gridSpan w:val="2"/>
            <w:tcBorders>
              <w:bottom w:val="dotted" w:sz="4" w:space="0" w:color="auto"/>
            </w:tcBorders>
          </w:tcPr>
          <w:p w14:paraId="0333F75D" w14:textId="025044BE" w:rsidR="00C72964" w:rsidRPr="00B112BA" w:rsidRDefault="004B7AC5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</w:rPr>
              <w:t>LU_</w:t>
            </w:r>
            <w:r w:rsidR="007C4BA9">
              <w:rPr>
                <w:rFonts w:ascii="TH SarabunPSK" w:hAnsi="TH SarabunPSK" w:cs="TH SarabunPSK"/>
                <w:sz w:val="28"/>
                <w:szCs w:val="28"/>
              </w:rPr>
              <w:t>MDH</w:t>
            </w:r>
            <w:r w:rsidRPr="00B112BA">
              <w:rPr>
                <w:rFonts w:ascii="TH SarabunPSK" w:hAnsi="TH SarabunPSK" w:cs="TH SarabunPSK"/>
                <w:sz w:val="28"/>
                <w:szCs w:val="28"/>
              </w:rPr>
              <w:t>_</w:t>
            </w:r>
            <w:r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7C4BA9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  <w:r w:rsidR="008767E0">
              <w:rPr>
                <w:rFonts w:ascii="TH SarabunPSK" w:hAnsi="TH SarabunPSK" w:cs="TH SarabunPSK"/>
                <w:sz w:val="28"/>
                <w:szCs w:val="28"/>
              </w:rPr>
              <w:t>6</w:t>
            </w:r>
            <w:r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7E27AE" w:rsidRPr="00B112BA">
              <w:rPr>
                <w:rFonts w:ascii="TH SarabunPSK" w:hAnsi="TH SarabunPSK" w:cs="TH SarabunPSK"/>
                <w:sz w:val="28"/>
                <w:szCs w:val="28"/>
              </w:rPr>
              <w:t>dbf</w:t>
            </w:r>
          </w:p>
        </w:tc>
        <w:tc>
          <w:tcPr>
            <w:tcW w:w="1178" w:type="pct"/>
            <w:tcBorders>
              <w:bottom w:val="dotted" w:sz="4" w:space="0" w:color="auto"/>
            </w:tcBorders>
          </w:tcPr>
          <w:p w14:paraId="7BA552A5" w14:textId="5F694128" w:rsidR="00C72964" w:rsidRPr="00B112BA" w:rsidRDefault="00C72964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7484C12F" w14:textId="77777777" w:rsidTr="001F38E2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178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1F38E2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178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1F38E2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1F38E2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1F38E2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1F38E2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1F38E2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1F38E2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865" w:type="pct"/>
            <w:gridSpan w:val="2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178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1F38E2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865" w:type="pct"/>
            <w:gridSpan w:val="2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178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7C4BA9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672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8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14:paraId="3725F8D3" w14:textId="77777777" w:rsidR="00F70B9F" w:rsidRDefault="00F70B9F">
      <w:r>
        <w:br w:type="page"/>
      </w:r>
    </w:p>
    <w:tbl>
      <w:tblPr>
        <w:tblStyle w:val="TableGrid"/>
        <w:tblW w:w="4995" w:type="pct"/>
        <w:tblInd w:w="5" w:type="dxa"/>
        <w:tblLook w:val="04A0" w:firstRow="1" w:lastRow="0" w:firstColumn="1" w:lastColumn="0" w:noHBand="0" w:noVBand="1"/>
      </w:tblPr>
      <w:tblGrid>
        <w:gridCol w:w="801"/>
        <w:gridCol w:w="3582"/>
        <w:gridCol w:w="3409"/>
        <w:gridCol w:w="2402"/>
      </w:tblGrid>
      <w:tr w:rsidR="00960AF2" w:rsidRPr="00960AF2" w14:paraId="1977132A" w14:textId="77777777" w:rsidTr="00F70B9F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51EF57B" w14:textId="2543DA99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</w:tcPr>
          <w:p w14:paraId="3FBC5849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672" w:type="pct"/>
            <w:tcBorders>
              <w:top w:val="nil"/>
              <w:left w:val="nil"/>
              <w:bottom w:val="nil"/>
              <w:right w:val="nil"/>
            </w:tcBorders>
          </w:tcPr>
          <w:p w14:paraId="3793B1E0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</w:tcPr>
          <w:p w14:paraId="381BB18C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F70B9F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57" w:type="pct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672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78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2840733E" w14:textId="77777777" w:rsidTr="00F70B9F">
        <w:tc>
          <w:tcPr>
            <w:tcW w:w="393" w:type="pct"/>
            <w:tcBorders>
              <w:top w:val="nil"/>
            </w:tcBorders>
          </w:tcPr>
          <w:p w14:paraId="218D7513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57" w:type="pct"/>
            <w:tcBorders>
              <w:top w:val="nil"/>
            </w:tcBorders>
          </w:tcPr>
          <w:p w14:paraId="4AD1189E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672" w:type="pct"/>
            <w:tcBorders>
              <w:top w:val="nil"/>
            </w:tcBorders>
          </w:tcPr>
          <w:p w14:paraId="52AA4083" w14:textId="1E89D0F2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879B6A2" w14:textId="58666377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178" w:type="pct"/>
            <w:tcBorders>
              <w:top w:val="nil"/>
            </w:tcBorders>
          </w:tcPr>
          <w:p w14:paraId="206044E9" w14:textId="60EB7AE1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B112BA" w:rsidRPr="00960AF2" w14:paraId="201F0AF6" w14:textId="77777777" w:rsidTr="00F70B9F">
        <w:tc>
          <w:tcPr>
            <w:tcW w:w="393" w:type="pct"/>
          </w:tcPr>
          <w:p w14:paraId="4B91C7C5" w14:textId="77777777" w:rsidR="00B112BA" w:rsidRPr="00960AF2" w:rsidRDefault="00B112BA" w:rsidP="00B112B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57" w:type="pct"/>
          </w:tcPr>
          <w:p w14:paraId="32A9BDE3" w14:textId="77777777" w:rsidR="00B112BA" w:rsidRPr="00960AF2" w:rsidRDefault="00B112BA" w:rsidP="00B112B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4E687D4" w14:textId="77777777" w:rsidR="00B112BA" w:rsidRPr="00960AF2" w:rsidRDefault="00B112BA" w:rsidP="00B112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672" w:type="pct"/>
          </w:tcPr>
          <w:p w14:paraId="6F704796" w14:textId="77777777" w:rsidR="00B112BA" w:rsidRPr="00B112BA" w:rsidRDefault="00B112BA" w:rsidP="00B112B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น.ส.ปัทมา  เผื่อแผ่</w:t>
            </w:r>
          </w:p>
          <w:p w14:paraId="41774A0A" w14:textId="0B08D0AC" w:rsidR="00B112BA" w:rsidRPr="00B112BA" w:rsidRDefault="00B112BA" w:rsidP="00B112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</w:t>
            </w:r>
            <w:r w:rsidR="002C302C">
              <w:rPr>
                <w:rFonts w:ascii="TH SarabunPSK" w:hAnsi="TH SarabunPSK" w:cs="TH SarabunPSK" w:hint="cs"/>
                <w:sz w:val="28"/>
                <w:szCs w:val="28"/>
                <w:cs/>
              </w:rPr>
              <w:t>ชำนาญ</w:t>
            </w: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การ</w:t>
            </w:r>
          </w:p>
          <w:p w14:paraId="186047EA" w14:textId="77777777" w:rsidR="00B112BA" w:rsidRPr="00B112BA" w:rsidRDefault="00B112BA" w:rsidP="00B112B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น.ส.นุชจรี  หุ่นประเสริฐ</w:t>
            </w:r>
          </w:p>
          <w:p w14:paraId="0AF5AC1B" w14:textId="40B38D29" w:rsidR="00B112BA" w:rsidRPr="00B112BA" w:rsidRDefault="00B112BA" w:rsidP="00B112B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เจ้าหน้าที่วิเคราะห์นโยบายและแผน</w:t>
            </w:r>
          </w:p>
        </w:tc>
        <w:tc>
          <w:tcPr>
            <w:tcW w:w="1178" w:type="pct"/>
          </w:tcPr>
          <w:p w14:paraId="3CC3018B" w14:textId="5EDCC0B3" w:rsidR="00B112BA" w:rsidRPr="00960AF2" w:rsidRDefault="00B112BA" w:rsidP="00B112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3AD7CFE4" w14:textId="77777777" w:rsidTr="00F70B9F">
        <w:tc>
          <w:tcPr>
            <w:tcW w:w="393" w:type="pct"/>
          </w:tcPr>
          <w:p w14:paraId="61F4548F" w14:textId="77777777" w:rsidR="0077023D" w:rsidRPr="00960AF2" w:rsidRDefault="0077023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57" w:type="pct"/>
          </w:tcPr>
          <w:p w14:paraId="755CDFF1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672" w:type="pct"/>
          </w:tcPr>
          <w:p w14:paraId="5BD7F523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06E42CF7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178" w:type="pct"/>
          </w:tcPr>
          <w:p w14:paraId="0DF9950D" w14:textId="77777777" w:rsidR="0077023D" w:rsidRPr="00960AF2" w:rsidRDefault="0077023D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F38E2" w:rsidRPr="00960AF2" w14:paraId="27F3EC59" w14:textId="77777777" w:rsidTr="00F70B9F">
        <w:tc>
          <w:tcPr>
            <w:tcW w:w="393" w:type="pct"/>
          </w:tcPr>
          <w:p w14:paraId="259151FF" w14:textId="7E166ED5" w:rsidR="001F38E2" w:rsidRPr="00960AF2" w:rsidRDefault="001F38E2" w:rsidP="001F38E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57" w:type="pct"/>
          </w:tcPr>
          <w:p w14:paraId="3DA6CBDA" w14:textId="77777777" w:rsidR="001F38E2" w:rsidRPr="00960AF2" w:rsidRDefault="001F38E2" w:rsidP="001F38E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3037C80" w14:textId="2F35B3D0" w:rsidR="001F38E2" w:rsidRPr="00960AF2" w:rsidRDefault="001F38E2" w:rsidP="001F38E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Overall accuracy of </w:t>
            </w:r>
            <w:r w:rsidR="008767E0">
              <w:rPr>
                <w:rFonts w:ascii="TH SarabunPSK" w:hAnsi="TH SarabunPSK" w:cs="TH SarabunPSK"/>
                <w:sz w:val="28"/>
                <w:szCs w:val="28"/>
              </w:rPr>
              <w:br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 2 Landuse map</w:t>
            </w:r>
          </w:p>
        </w:tc>
        <w:tc>
          <w:tcPr>
            <w:tcW w:w="1672" w:type="pct"/>
          </w:tcPr>
          <w:p w14:paraId="47CC24AC" w14:textId="2BA6DBC1" w:rsidR="001F38E2" w:rsidRPr="00683C28" w:rsidRDefault="00683C28" w:rsidP="001F38E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98.06</w:t>
            </w:r>
            <w:r w:rsidR="001F38E2" w:rsidRPr="00683C28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178" w:type="pct"/>
          </w:tcPr>
          <w:p w14:paraId="7DA7C315" w14:textId="29934473" w:rsidR="001F38E2" w:rsidRPr="00960AF2" w:rsidRDefault="001F38E2" w:rsidP="001F38E2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F70B9F">
        <w:tc>
          <w:tcPr>
            <w:tcW w:w="393" w:type="pct"/>
            <w:hideMark/>
          </w:tcPr>
          <w:p w14:paraId="43ABAFFB" w14:textId="222C58C4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="00056173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1757" w:type="pct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672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178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964"/>
    <w:rsid w:val="0000278D"/>
    <w:rsid w:val="00020686"/>
    <w:rsid w:val="00026E8C"/>
    <w:rsid w:val="00056173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421B2"/>
    <w:rsid w:val="001E226A"/>
    <w:rsid w:val="001F38E2"/>
    <w:rsid w:val="00234291"/>
    <w:rsid w:val="0024610E"/>
    <w:rsid w:val="002A1EE1"/>
    <w:rsid w:val="002C2F49"/>
    <w:rsid w:val="002C302C"/>
    <w:rsid w:val="002D2537"/>
    <w:rsid w:val="002D5E8A"/>
    <w:rsid w:val="002E676D"/>
    <w:rsid w:val="00325A39"/>
    <w:rsid w:val="0033084C"/>
    <w:rsid w:val="003572EA"/>
    <w:rsid w:val="003B198C"/>
    <w:rsid w:val="003D6CA7"/>
    <w:rsid w:val="00401F1F"/>
    <w:rsid w:val="00453FCB"/>
    <w:rsid w:val="004A3FAD"/>
    <w:rsid w:val="004B7AC5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83C28"/>
    <w:rsid w:val="006963B4"/>
    <w:rsid w:val="00696938"/>
    <w:rsid w:val="006E152D"/>
    <w:rsid w:val="00724A79"/>
    <w:rsid w:val="0074639F"/>
    <w:rsid w:val="0077023D"/>
    <w:rsid w:val="007712DB"/>
    <w:rsid w:val="00771CD0"/>
    <w:rsid w:val="007774EC"/>
    <w:rsid w:val="007C0F67"/>
    <w:rsid w:val="007C4BA9"/>
    <w:rsid w:val="007E27AE"/>
    <w:rsid w:val="007E4825"/>
    <w:rsid w:val="008305CD"/>
    <w:rsid w:val="00843064"/>
    <w:rsid w:val="008767E0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64F43"/>
    <w:rsid w:val="00AA641E"/>
    <w:rsid w:val="00AB1431"/>
    <w:rsid w:val="00AC63E4"/>
    <w:rsid w:val="00AE1C51"/>
    <w:rsid w:val="00B112BA"/>
    <w:rsid w:val="00B24883"/>
    <w:rsid w:val="00B50804"/>
    <w:rsid w:val="00BA665D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D74102"/>
    <w:rsid w:val="00D947E0"/>
    <w:rsid w:val="00DA74C6"/>
    <w:rsid w:val="00E15EAC"/>
    <w:rsid w:val="00E25F34"/>
    <w:rsid w:val="00E27121"/>
    <w:rsid w:val="00E418BC"/>
    <w:rsid w:val="00E87B04"/>
    <w:rsid w:val="00EC3FBD"/>
    <w:rsid w:val="00F3089B"/>
    <w:rsid w:val="00F518A0"/>
    <w:rsid w:val="00F64A78"/>
    <w:rsid w:val="00F70B9F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AC421B07-3E6D-49C9-A7A4-D474A35D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11</cp:revision>
  <cp:lastPrinted>2014-10-09T08:16:00Z</cp:lastPrinted>
  <dcterms:created xsi:type="dcterms:W3CDTF">2022-12-04T06:47:00Z</dcterms:created>
  <dcterms:modified xsi:type="dcterms:W3CDTF">2023-10-28T14:06:00Z</dcterms:modified>
</cp:coreProperties>
</file>